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400C" w14:textId="77777777" w:rsidR="00EE6424" w:rsidRPr="00631868" w:rsidRDefault="00EE6424" w:rsidP="00EE6424">
      <w:pPr>
        <w:pBdr>
          <w:top w:val="nil"/>
          <w:left w:val="nil"/>
          <w:bottom w:val="nil"/>
          <w:right w:val="nil"/>
          <w:between w:val="nil"/>
        </w:pBdr>
        <w:rPr>
          <w:sz w:val="25"/>
          <w:szCs w:val="25"/>
        </w:rPr>
      </w:pPr>
    </w:p>
    <w:p w14:paraId="5610C873" w14:textId="22CEA0F1" w:rsidR="00EE6424" w:rsidRPr="00631868" w:rsidRDefault="00E21639" w:rsidP="00631868">
      <w:pPr>
        <w:ind w:left="2835"/>
        <w:jc w:val="both"/>
        <w:rPr>
          <w:b/>
          <w:color w:val="000000"/>
          <w:sz w:val="25"/>
          <w:szCs w:val="25"/>
        </w:rPr>
      </w:pPr>
      <w:r w:rsidRPr="00631868">
        <w:rPr>
          <w:b/>
          <w:color w:val="000000"/>
          <w:sz w:val="25"/>
          <w:szCs w:val="25"/>
        </w:rPr>
        <w:t xml:space="preserve">PORTARIA Nº </w:t>
      </w:r>
      <w:r w:rsidR="00AD236B" w:rsidRPr="00631868">
        <w:rPr>
          <w:b/>
          <w:color w:val="000000"/>
          <w:sz w:val="25"/>
          <w:szCs w:val="25"/>
        </w:rPr>
        <w:t>1.</w:t>
      </w:r>
      <w:r w:rsidR="0059467A" w:rsidRPr="00631868">
        <w:rPr>
          <w:b/>
          <w:color w:val="000000"/>
          <w:sz w:val="25"/>
          <w:szCs w:val="25"/>
        </w:rPr>
        <w:t>894</w:t>
      </w:r>
      <w:r w:rsidR="00EE6424" w:rsidRPr="00631868">
        <w:rPr>
          <w:b/>
          <w:color w:val="000000"/>
          <w:sz w:val="25"/>
          <w:szCs w:val="25"/>
        </w:rPr>
        <w:t xml:space="preserve">, DE </w:t>
      </w:r>
      <w:r w:rsidR="00A44A16" w:rsidRPr="00631868">
        <w:rPr>
          <w:b/>
          <w:color w:val="000000"/>
          <w:sz w:val="25"/>
          <w:szCs w:val="25"/>
        </w:rPr>
        <w:t>30</w:t>
      </w:r>
      <w:r w:rsidR="00E5270A" w:rsidRPr="00631868">
        <w:rPr>
          <w:b/>
          <w:color w:val="000000"/>
          <w:sz w:val="25"/>
          <w:szCs w:val="25"/>
        </w:rPr>
        <w:t xml:space="preserve"> </w:t>
      </w:r>
      <w:r w:rsidR="00EE6424" w:rsidRPr="00631868">
        <w:rPr>
          <w:b/>
          <w:color w:val="000000"/>
          <w:sz w:val="25"/>
          <w:szCs w:val="25"/>
        </w:rPr>
        <w:t xml:space="preserve">DE </w:t>
      </w:r>
      <w:r w:rsidR="0098790C" w:rsidRPr="00631868">
        <w:rPr>
          <w:b/>
          <w:color w:val="000000"/>
          <w:sz w:val="25"/>
          <w:szCs w:val="25"/>
        </w:rPr>
        <w:t xml:space="preserve">JUNHO </w:t>
      </w:r>
      <w:r w:rsidR="00EE6424" w:rsidRPr="00631868">
        <w:rPr>
          <w:b/>
          <w:color w:val="000000"/>
          <w:sz w:val="25"/>
          <w:szCs w:val="25"/>
        </w:rPr>
        <w:t>DE 202</w:t>
      </w:r>
      <w:r w:rsidR="00D47B08" w:rsidRPr="00631868">
        <w:rPr>
          <w:b/>
          <w:sz w:val="25"/>
          <w:szCs w:val="25"/>
        </w:rPr>
        <w:t>5</w:t>
      </w:r>
      <w:r w:rsidR="00EE6424" w:rsidRPr="00631868">
        <w:rPr>
          <w:b/>
          <w:sz w:val="25"/>
          <w:szCs w:val="25"/>
        </w:rPr>
        <w:t>.</w:t>
      </w:r>
    </w:p>
    <w:p w14:paraId="5CE6D78A" w14:textId="77777777" w:rsidR="00EE6424" w:rsidRPr="00631868" w:rsidRDefault="00EE6424" w:rsidP="00631868">
      <w:pPr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b/>
          <w:i/>
          <w:color w:val="000000"/>
          <w:sz w:val="25"/>
          <w:szCs w:val="25"/>
        </w:rPr>
      </w:pPr>
    </w:p>
    <w:p w14:paraId="1EE7BB53" w14:textId="77777777" w:rsidR="00EE6424" w:rsidRPr="00631868" w:rsidRDefault="00E21639" w:rsidP="00734E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5"/>
          <w:szCs w:val="25"/>
        </w:rPr>
      </w:pPr>
      <w:r w:rsidRPr="00631868">
        <w:rPr>
          <w:b/>
          <w:color w:val="000000"/>
          <w:sz w:val="25"/>
          <w:szCs w:val="25"/>
        </w:rPr>
        <w:t>JOSÉ ROBERTO DA SILVA</w:t>
      </w:r>
      <w:r w:rsidR="00EE6424" w:rsidRPr="00631868">
        <w:rPr>
          <w:color w:val="000000"/>
          <w:sz w:val="25"/>
          <w:szCs w:val="25"/>
        </w:rPr>
        <w:t xml:space="preserve">, Prefeito do Município de Carapicuíba, Estado de São Paulo, usando das atribuições que lhe são conferidas por Lei, </w:t>
      </w:r>
    </w:p>
    <w:p w14:paraId="7B5486B7" w14:textId="7AAC3EDA" w:rsidR="001C3779" w:rsidRPr="00631868" w:rsidRDefault="001C3779" w:rsidP="00734E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Cs/>
          <w:sz w:val="25"/>
          <w:szCs w:val="25"/>
        </w:rPr>
      </w:pPr>
      <w:r w:rsidRPr="00631868">
        <w:rPr>
          <w:b/>
          <w:bCs/>
          <w:color w:val="000000"/>
          <w:sz w:val="25"/>
          <w:szCs w:val="25"/>
        </w:rPr>
        <w:t>Considerando</w:t>
      </w:r>
      <w:r w:rsidRPr="00631868">
        <w:rPr>
          <w:color w:val="000000"/>
          <w:sz w:val="25"/>
          <w:szCs w:val="25"/>
        </w:rPr>
        <w:t xml:space="preserve"> que o Decreto Municipal nº 5.429</w:t>
      </w:r>
      <w:r w:rsidR="00631868" w:rsidRPr="00631868">
        <w:rPr>
          <w:color w:val="000000"/>
          <w:sz w:val="25"/>
          <w:szCs w:val="25"/>
        </w:rPr>
        <w:t xml:space="preserve">, de 18 de junho de </w:t>
      </w:r>
      <w:r w:rsidRPr="00631868">
        <w:rPr>
          <w:color w:val="000000"/>
          <w:sz w:val="25"/>
          <w:szCs w:val="25"/>
        </w:rPr>
        <w:t>2025</w:t>
      </w:r>
      <w:r w:rsidR="00631868" w:rsidRPr="00631868">
        <w:rPr>
          <w:color w:val="000000"/>
          <w:sz w:val="25"/>
          <w:szCs w:val="25"/>
        </w:rPr>
        <w:t>,</w:t>
      </w:r>
      <w:r w:rsidRPr="00631868">
        <w:rPr>
          <w:color w:val="000000"/>
          <w:sz w:val="25"/>
          <w:szCs w:val="25"/>
        </w:rPr>
        <w:t xml:space="preserve"> decretou </w:t>
      </w:r>
      <w:r w:rsidRPr="00631868">
        <w:rPr>
          <w:sz w:val="25"/>
          <w:szCs w:val="25"/>
        </w:rPr>
        <w:t>a INTERVENÇÃO</w:t>
      </w:r>
      <w:r w:rsidRPr="00631868">
        <w:rPr>
          <w:sz w:val="25"/>
          <w:szCs w:val="25"/>
        </w:rPr>
        <w:t xml:space="preserve"> </w:t>
      </w:r>
      <w:r w:rsidRPr="00631868">
        <w:rPr>
          <w:sz w:val="25"/>
          <w:szCs w:val="25"/>
        </w:rPr>
        <w:t xml:space="preserve">na Unidade de Pronto Atendimento Bruno Covas, </w:t>
      </w:r>
      <w:r w:rsidRPr="00631868">
        <w:rPr>
          <w:sz w:val="25"/>
          <w:szCs w:val="25"/>
        </w:rPr>
        <w:t xml:space="preserve">então </w:t>
      </w:r>
      <w:r w:rsidRPr="00631868">
        <w:rPr>
          <w:sz w:val="25"/>
          <w:szCs w:val="25"/>
        </w:rPr>
        <w:t xml:space="preserve">gerida pela Organização Social Mahatma Gandhi, </w:t>
      </w:r>
      <w:r w:rsidRPr="00631868">
        <w:rPr>
          <w:bCs/>
          <w:sz w:val="25"/>
          <w:szCs w:val="25"/>
        </w:rPr>
        <w:t>e no Contrato de Gestão nº 88/24</w:t>
      </w:r>
      <w:r w:rsidRPr="00631868">
        <w:rPr>
          <w:bCs/>
          <w:sz w:val="25"/>
          <w:szCs w:val="25"/>
        </w:rPr>
        <w:t>;</w:t>
      </w:r>
    </w:p>
    <w:p w14:paraId="3CC2F368" w14:textId="3D8241B9" w:rsidR="001C3779" w:rsidRPr="00631868" w:rsidRDefault="001C3779" w:rsidP="00734E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5"/>
          <w:szCs w:val="25"/>
        </w:rPr>
      </w:pPr>
      <w:r w:rsidRPr="00631868">
        <w:rPr>
          <w:b/>
          <w:sz w:val="25"/>
          <w:szCs w:val="25"/>
        </w:rPr>
        <w:t xml:space="preserve">Considerando </w:t>
      </w:r>
      <w:r w:rsidRPr="00631868">
        <w:rPr>
          <w:bCs/>
          <w:sz w:val="25"/>
          <w:szCs w:val="25"/>
        </w:rPr>
        <w:t xml:space="preserve">que foi nomeado o </w:t>
      </w:r>
      <w:r w:rsidRPr="00631868">
        <w:rPr>
          <w:sz w:val="25"/>
          <w:szCs w:val="25"/>
        </w:rPr>
        <w:t>Sr. Diogo Alves Fernandes, Secretário Municipal de Saúde, como Interventor, com plenos poderes administrativos para gerir o Pronto Atendimento Bruno Covas</w:t>
      </w:r>
      <w:r w:rsidRPr="00631868">
        <w:rPr>
          <w:sz w:val="25"/>
          <w:szCs w:val="25"/>
        </w:rPr>
        <w:t>; e</w:t>
      </w:r>
    </w:p>
    <w:p w14:paraId="0F3CA2A6" w14:textId="754D19CA" w:rsidR="001C3779" w:rsidRPr="00631868" w:rsidRDefault="001C3779" w:rsidP="00734E9B">
      <w:pPr>
        <w:spacing w:after="120"/>
        <w:jc w:val="both"/>
        <w:rPr>
          <w:sz w:val="25"/>
          <w:szCs w:val="25"/>
        </w:rPr>
      </w:pPr>
      <w:r w:rsidRPr="00631868">
        <w:rPr>
          <w:b/>
          <w:bCs/>
          <w:sz w:val="25"/>
          <w:szCs w:val="25"/>
        </w:rPr>
        <w:t xml:space="preserve">Considerando </w:t>
      </w:r>
      <w:r w:rsidRPr="00631868">
        <w:rPr>
          <w:sz w:val="25"/>
          <w:szCs w:val="25"/>
        </w:rPr>
        <w:t xml:space="preserve">que o inciso II do artigo 5º do versado Decreto dá expressamente ao interventor poderes para </w:t>
      </w:r>
      <w:r w:rsidRPr="00631868">
        <w:rPr>
          <w:sz w:val="25"/>
          <w:szCs w:val="25"/>
        </w:rPr>
        <w:t>abrir e/ou movimentar contas bancárias vinculadas à Unidade;</w:t>
      </w:r>
    </w:p>
    <w:p w14:paraId="3B0A3219" w14:textId="77777777" w:rsidR="00EE6424" w:rsidRPr="00631868" w:rsidRDefault="00EE6424" w:rsidP="00734E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5"/>
          <w:szCs w:val="25"/>
        </w:rPr>
      </w:pPr>
      <w:r w:rsidRPr="00631868">
        <w:rPr>
          <w:b/>
          <w:color w:val="000000"/>
          <w:sz w:val="25"/>
          <w:szCs w:val="25"/>
          <w:u w:val="single"/>
        </w:rPr>
        <w:t>RESOLVE</w:t>
      </w:r>
      <w:r w:rsidRPr="00631868">
        <w:rPr>
          <w:b/>
          <w:color w:val="000000"/>
          <w:sz w:val="25"/>
          <w:szCs w:val="25"/>
        </w:rPr>
        <w:t>:</w:t>
      </w:r>
    </w:p>
    <w:p w14:paraId="28C89321" w14:textId="1C999309" w:rsidR="00631868" w:rsidRPr="00631868" w:rsidRDefault="00E5270A" w:rsidP="00734E9B">
      <w:pPr>
        <w:tabs>
          <w:tab w:val="left" w:pos="567"/>
        </w:tabs>
        <w:spacing w:after="120"/>
        <w:jc w:val="both"/>
        <w:rPr>
          <w:sz w:val="25"/>
          <w:szCs w:val="25"/>
        </w:rPr>
      </w:pPr>
      <w:r w:rsidRPr="00631868">
        <w:rPr>
          <w:color w:val="000000"/>
          <w:sz w:val="25"/>
          <w:szCs w:val="25"/>
        </w:rPr>
        <w:t xml:space="preserve">Art. 1º </w:t>
      </w:r>
      <w:r w:rsidR="00734E9B">
        <w:rPr>
          <w:color w:val="000000"/>
          <w:sz w:val="25"/>
          <w:szCs w:val="25"/>
        </w:rPr>
        <w:t xml:space="preserve">Autorizar </w:t>
      </w:r>
      <w:r w:rsidR="001C3779" w:rsidRPr="00631868">
        <w:rPr>
          <w:color w:val="000000"/>
          <w:sz w:val="25"/>
          <w:szCs w:val="25"/>
        </w:rPr>
        <w:t xml:space="preserve">o interventor </w:t>
      </w:r>
      <w:r w:rsidR="001C3779" w:rsidRPr="00631868">
        <w:rPr>
          <w:sz w:val="25"/>
          <w:szCs w:val="25"/>
        </w:rPr>
        <w:t>Diogo Alves Fernandes</w:t>
      </w:r>
      <w:r w:rsidR="001C3779" w:rsidRPr="00631868">
        <w:rPr>
          <w:sz w:val="25"/>
          <w:szCs w:val="25"/>
        </w:rPr>
        <w:t xml:space="preserve"> a </w:t>
      </w:r>
      <w:r w:rsidR="00631868" w:rsidRPr="00631868">
        <w:rPr>
          <w:sz w:val="25"/>
          <w:szCs w:val="25"/>
        </w:rPr>
        <w:t xml:space="preserve">expedir Ordens de Pagamento, </w:t>
      </w:r>
      <w:r w:rsidR="001C3779" w:rsidRPr="00631868">
        <w:rPr>
          <w:sz w:val="25"/>
          <w:szCs w:val="25"/>
        </w:rPr>
        <w:t xml:space="preserve">a </w:t>
      </w:r>
      <w:r w:rsidR="00631868" w:rsidRPr="00631868">
        <w:rPr>
          <w:sz w:val="25"/>
          <w:szCs w:val="25"/>
        </w:rPr>
        <w:t xml:space="preserve">serem executados pelo </w:t>
      </w:r>
      <w:r w:rsidR="00631868" w:rsidRPr="00631868">
        <w:rPr>
          <w:sz w:val="25"/>
          <w:szCs w:val="25"/>
        </w:rPr>
        <w:t xml:space="preserve">setor de Tesouraria da Secretaria da Fazenda, </w:t>
      </w:r>
      <w:r w:rsidR="00631868" w:rsidRPr="00631868">
        <w:rPr>
          <w:sz w:val="25"/>
          <w:szCs w:val="25"/>
        </w:rPr>
        <w:t xml:space="preserve">referentes à </w:t>
      </w:r>
      <w:r w:rsidR="001C3779" w:rsidRPr="00631868">
        <w:rPr>
          <w:sz w:val="25"/>
          <w:szCs w:val="25"/>
        </w:rPr>
        <w:t xml:space="preserve">conta </w:t>
      </w:r>
      <w:r w:rsidR="00631868" w:rsidRPr="00631868">
        <w:rPr>
          <w:sz w:val="25"/>
          <w:szCs w:val="25"/>
        </w:rPr>
        <w:t xml:space="preserve">corrente </w:t>
      </w:r>
      <w:r w:rsidR="00631868" w:rsidRPr="00631868">
        <w:rPr>
          <w:sz w:val="25"/>
          <w:szCs w:val="25"/>
        </w:rPr>
        <w:t>do Banco do Brasil</w:t>
      </w:r>
      <w:r w:rsidR="00631868" w:rsidRPr="00631868">
        <w:rPr>
          <w:sz w:val="25"/>
          <w:szCs w:val="25"/>
        </w:rPr>
        <w:t xml:space="preserve"> nº 79836-3, agência 1008-1, </w:t>
      </w:r>
      <w:r w:rsidR="00631868" w:rsidRPr="00631868">
        <w:rPr>
          <w:sz w:val="25"/>
          <w:szCs w:val="25"/>
        </w:rPr>
        <w:t>de titularidade do Fundo Municipal de Saúde</w:t>
      </w:r>
      <w:r w:rsidR="001C3779" w:rsidRPr="00631868">
        <w:rPr>
          <w:sz w:val="25"/>
          <w:szCs w:val="25"/>
        </w:rPr>
        <w:t>,</w:t>
      </w:r>
      <w:r w:rsidR="00631868" w:rsidRPr="00631868">
        <w:rPr>
          <w:sz w:val="25"/>
          <w:szCs w:val="25"/>
        </w:rPr>
        <w:t xml:space="preserve"> </w:t>
      </w:r>
      <w:r w:rsidR="001C3779" w:rsidRPr="00631868">
        <w:rPr>
          <w:sz w:val="25"/>
          <w:szCs w:val="25"/>
        </w:rPr>
        <w:t>nos termos do que autoriza o Decreto nº 5.429</w:t>
      </w:r>
      <w:r w:rsidR="00631868" w:rsidRPr="00631868">
        <w:rPr>
          <w:color w:val="000000"/>
          <w:sz w:val="25"/>
          <w:szCs w:val="25"/>
        </w:rPr>
        <w:t>, de 18 de junho de 2025</w:t>
      </w:r>
      <w:r w:rsidR="001C3779" w:rsidRPr="00631868">
        <w:rPr>
          <w:sz w:val="25"/>
          <w:szCs w:val="25"/>
        </w:rPr>
        <w:t>.</w:t>
      </w:r>
      <w:r w:rsidR="0059467A" w:rsidRPr="00631868">
        <w:rPr>
          <w:sz w:val="25"/>
          <w:szCs w:val="25"/>
        </w:rPr>
        <w:t xml:space="preserve"> </w:t>
      </w:r>
    </w:p>
    <w:p w14:paraId="48E5AC19" w14:textId="7D465ED9" w:rsidR="001C3779" w:rsidRPr="00631868" w:rsidRDefault="001C3779" w:rsidP="00734E9B">
      <w:pPr>
        <w:tabs>
          <w:tab w:val="left" w:pos="567"/>
        </w:tabs>
        <w:spacing w:after="120"/>
        <w:jc w:val="both"/>
        <w:rPr>
          <w:color w:val="000000"/>
          <w:sz w:val="25"/>
          <w:szCs w:val="25"/>
        </w:rPr>
      </w:pPr>
      <w:r w:rsidRPr="00631868">
        <w:rPr>
          <w:sz w:val="25"/>
          <w:szCs w:val="25"/>
        </w:rPr>
        <w:t>Art. 2º Deverá ser vinculada na contabilidade da Prefeitura uma rubrica extra</w:t>
      </w:r>
      <w:r w:rsidR="00E949DB">
        <w:rPr>
          <w:sz w:val="25"/>
          <w:szCs w:val="25"/>
        </w:rPr>
        <w:t xml:space="preserve"> orçamentária</w:t>
      </w:r>
      <w:r w:rsidRPr="00631868">
        <w:rPr>
          <w:sz w:val="25"/>
          <w:szCs w:val="25"/>
        </w:rPr>
        <w:t xml:space="preserve">, para fins exclusivos de movimentações financeiras visando o pagamento de despesas relacionadas à intervenção e à Unidade de </w:t>
      </w:r>
      <w:r w:rsidR="0034261B" w:rsidRPr="00631868">
        <w:rPr>
          <w:sz w:val="25"/>
          <w:szCs w:val="25"/>
        </w:rPr>
        <w:t>Pronto Atendimento Bruno Covas.</w:t>
      </w:r>
    </w:p>
    <w:p w14:paraId="00322C07" w14:textId="4D0B29AD" w:rsidR="00EE6424" w:rsidRPr="00631868" w:rsidRDefault="00B74072" w:rsidP="00734E9B">
      <w:pPr>
        <w:tabs>
          <w:tab w:val="left" w:pos="567"/>
        </w:tabs>
        <w:spacing w:after="120"/>
        <w:jc w:val="both"/>
        <w:rPr>
          <w:color w:val="000000"/>
          <w:sz w:val="25"/>
          <w:szCs w:val="25"/>
        </w:rPr>
      </w:pPr>
      <w:r w:rsidRPr="00631868">
        <w:rPr>
          <w:color w:val="000000"/>
          <w:sz w:val="25"/>
          <w:szCs w:val="25"/>
        </w:rPr>
        <w:t xml:space="preserve">Art. </w:t>
      </w:r>
      <w:r w:rsidR="008F62C7" w:rsidRPr="00631868">
        <w:rPr>
          <w:color w:val="000000"/>
          <w:sz w:val="25"/>
          <w:szCs w:val="25"/>
        </w:rPr>
        <w:t>3</w:t>
      </w:r>
      <w:r w:rsidR="00EE6424" w:rsidRPr="00631868">
        <w:rPr>
          <w:color w:val="000000"/>
          <w:sz w:val="25"/>
          <w:szCs w:val="25"/>
        </w:rPr>
        <w:t xml:space="preserve">º Esta Portaria entra em vigor na data de sua publicação, </w:t>
      </w:r>
      <w:r w:rsidR="00631868" w:rsidRPr="00631868">
        <w:rPr>
          <w:color w:val="000000"/>
          <w:sz w:val="25"/>
          <w:szCs w:val="25"/>
        </w:rPr>
        <w:t xml:space="preserve">retroagindo seus efeitos a </w:t>
      </w:r>
      <w:r w:rsidR="00631868" w:rsidRPr="00631868">
        <w:rPr>
          <w:color w:val="000000"/>
          <w:sz w:val="25"/>
          <w:szCs w:val="25"/>
        </w:rPr>
        <w:t>18 de junho de 2025</w:t>
      </w:r>
      <w:r w:rsidR="00631868" w:rsidRPr="00631868">
        <w:rPr>
          <w:color w:val="000000"/>
          <w:sz w:val="25"/>
          <w:szCs w:val="25"/>
        </w:rPr>
        <w:t xml:space="preserve">, </w:t>
      </w:r>
      <w:r w:rsidR="00EE6424" w:rsidRPr="00631868">
        <w:rPr>
          <w:color w:val="000000"/>
          <w:sz w:val="25"/>
          <w:szCs w:val="25"/>
        </w:rPr>
        <w:t>revogadas as disposições em contrári</w:t>
      </w:r>
      <w:r w:rsidR="00E5270A" w:rsidRPr="00631868">
        <w:rPr>
          <w:color w:val="000000"/>
          <w:sz w:val="25"/>
          <w:szCs w:val="25"/>
        </w:rPr>
        <w:t>o</w:t>
      </w:r>
      <w:r w:rsidR="00EE6424" w:rsidRPr="00631868">
        <w:rPr>
          <w:color w:val="000000"/>
          <w:sz w:val="25"/>
          <w:szCs w:val="25"/>
        </w:rPr>
        <w:t>.</w:t>
      </w:r>
    </w:p>
    <w:p w14:paraId="0B251690" w14:textId="77777777" w:rsidR="00631868" w:rsidRPr="00631868" w:rsidRDefault="00631868" w:rsidP="00631868">
      <w:pPr>
        <w:tabs>
          <w:tab w:val="left" w:pos="567"/>
        </w:tabs>
        <w:spacing w:after="120"/>
        <w:jc w:val="both"/>
        <w:rPr>
          <w:color w:val="000000"/>
          <w:sz w:val="25"/>
          <w:szCs w:val="25"/>
        </w:rPr>
      </w:pPr>
    </w:p>
    <w:p w14:paraId="1FCFB727" w14:textId="77777777" w:rsidR="00EE6424" w:rsidRPr="00631868" w:rsidRDefault="00EE6424" w:rsidP="00631868">
      <w:pPr>
        <w:tabs>
          <w:tab w:val="left" w:pos="567"/>
        </w:tabs>
        <w:spacing w:after="12"/>
        <w:jc w:val="center"/>
        <w:rPr>
          <w:color w:val="000000"/>
          <w:sz w:val="25"/>
          <w:szCs w:val="25"/>
        </w:rPr>
      </w:pPr>
      <w:r w:rsidRPr="00631868">
        <w:rPr>
          <w:color w:val="000000"/>
          <w:sz w:val="25"/>
          <w:szCs w:val="25"/>
        </w:rPr>
        <w:t>Publique, registre e cumpra-se.</w:t>
      </w:r>
    </w:p>
    <w:p w14:paraId="7EB205E4" w14:textId="77777777" w:rsidR="00EE6424" w:rsidRPr="00631868" w:rsidRDefault="00EE6424" w:rsidP="00631868">
      <w:pPr>
        <w:spacing w:after="12"/>
        <w:rPr>
          <w:b/>
          <w:color w:val="000000"/>
          <w:sz w:val="25"/>
          <w:szCs w:val="25"/>
        </w:rPr>
      </w:pPr>
    </w:p>
    <w:p w14:paraId="0E99094C" w14:textId="77777777" w:rsidR="00EE6424" w:rsidRPr="00631868" w:rsidRDefault="00EE6424" w:rsidP="00631868">
      <w:pPr>
        <w:spacing w:after="12"/>
        <w:jc w:val="center"/>
        <w:rPr>
          <w:b/>
          <w:color w:val="000000"/>
          <w:sz w:val="25"/>
          <w:szCs w:val="25"/>
        </w:rPr>
      </w:pPr>
    </w:p>
    <w:p w14:paraId="200659B1" w14:textId="77777777" w:rsidR="00E21639" w:rsidRPr="00631868" w:rsidRDefault="00E21639" w:rsidP="00631868">
      <w:pPr>
        <w:spacing w:after="12"/>
        <w:jc w:val="center"/>
        <w:rPr>
          <w:b/>
          <w:color w:val="000000"/>
          <w:sz w:val="25"/>
          <w:szCs w:val="25"/>
        </w:rPr>
      </w:pPr>
    </w:p>
    <w:p w14:paraId="2EAB8DCE" w14:textId="77777777" w:rsidR="000C6C89" w:rsidRPr="00631868" w:rsidRDefault="000C6C89" w:rsidP="00631868">
      <w:pPr>
        <w:spacing w:after="12"/>
        <w:jc w:val="center"/>
        <w:rPr>
          <w:b/>
          <w:color w:val="000000"/>
          <w:sz w:val="25"/>
          <w:szCs w:val="25"/>
        </w:rPr>
      </w:pPr>
    </w:p>
    <w:p w14:paraId="066BDBA6" w14:textId="77777777" w:rsidR="00EE6424" w:rsidRPr="00631868" w:rsidRDefault="00E21639" w:rsidP="00631868">
      <w:pPr>
        <w:spacing w:after="12"/>
        <w:jc w:val="center"/>
        <w:rPr>
          <w:b/>
          <w:color w:val="000000"/>
          <w:sz w:val="25"/>
          <w:szCs w:val="25"/>
        </w:rPr>
      </w:pPr>
      <w:r w:rsidRPr="00631868">
        <w:rPr>
          <w:b/>
          <w:color w:val="000000"/>
          <w:sz w:val="25"/>
          <w:szCs w:val="25"/>
        </w:rPr>
        <w:t>JOSÉ ROBERTO DA SILVA</w:t>
      </w:r>
    </w:p>
    <w:p w14:paraId="72D6318A" w14:textId="77777777" w:rsidR="00EE6424" w:rsidRPr="00631868" w:rsidRDefault="00EE6424" w:rsidP="00631868">
      <w:pPr>
        <w:spacing w:after="12"/>
        <w:jc w:val="center"/>
        <w:rPr>
          <w:b/>
          <w:color w:val="000000"/>
          <w:sz w:val="25"/>
          <w:szCs w:val="25"/>
        </w:rPr>
      </w:pPr>
      <w:r w:rsidRPr="00631868">
        <w:rPr>
          <w:b/>
          <w:color w:val="000000"/>
          <w:sz w:val="25"/>
          <w:szCs w:val="25"/>
        </w:rPr>
        <w:t>Prefeito</w:t>
      </w:r>
    </w:p>
    <w:p w14:paraId="1E376ADA" w14:textId="77777777" w:rsidR="00EE6424" w:rsidRPr="00631868" w:rsidRDefault="00EE6424" w:rsidP="00631868">
      <w:pPr>
        <w:spacing w:after="12"/>
        <w:jc w:val="both"/>
        <w:rPr>
          <w:color w:val="000000"/>
          <w:sz w:val="25"/>
          <w:szCs w:val="25"/>
        </w:rPr>
      </w:pPr>
    </w:p>
    <w:p w14:paraId="4F0B0071" w14:textId="77777777" w:rsidR="00EE6424" w:rsidRPr="00631868" w:rsidRDefault="00EE6424" w:rsidP="00631868">
      <w:pPr>
        <w:tabs>
          <w:tab w:val="left" w:pos="567"/>
        </w:tabs>
        <w:spacing w:after="12"/>
        <w:jc w:val="both"/>
        <w:rPr>
          <w:color w:val="000000"/>
          <w:sz w:val="25"/>
          <w:szCs w:val="25"/>
        </w:rPr>
      </w:pPr>
      <w:r w:rsidRPr="00631868">
        <w:rPr>
          <w:color w:val="000000"/>
          <w:sz w:val="25"/>
          <w:szCs w:val="25"/>
        </w:rPr>
        <w:t>Registrada no livro próprio na Secretaria de Assuntos Jurídicos, nesta data, e publicado no site do Município no endereço: www.carapicuiba.sp.gov.br.</w:t>
      </w:r>
    </w:p>
    <w:p w14:paraId="741CC152" w14:textId="77777777" w:rsidR="00EE6424" w:rsidRPr="00631868" w:rsidRDefault="00EE6424" w:rsidP="00631868">
      <w:pPr>
        <w:spacing w:after="12"/>
        <w:ind w:firstLine="3828"/>
        <w:jc w:val="both"/>
        <w:rPr>
          <w:color w:val="000000"/>
          <w:sz w:val="25"/>
          <w:szCs w:val="25"/>
        </w:rPr>
      </w:pPr>
    </w:p>
    <w:p w14:paraId="1512D503" w14:textId="77777777" w:rsidR="00EE6424" w:rsidRPr="00631868" w:rsidRDefault="00EE6424" w:rsidP="00631868">
      <w:pPr>
        <w:spacing w:after="12"/>
        <w:ind w:firstLine="3828"/>
        <w:jc w:val="both"/>
        <w:rPr>
          <w:color w:val="000000"/>
          <w:sz w:val="25"/>
          <w:szCs w:val="25"/>
        </w:rPr>
      </w:pPr>
    </w:p>
    <w:p w14:paraId="0E828373" w14:textId="77777777" w:rsidR="000C6C89" w:rsidRPr="00631868" w:rsidRDefault="000C6C89" w:rsidP="00631868">
      <w:pPr>
        <w:spacing w:after="12"/>
        <w:ind w:firstLine="3828"/>
        <w:jc w:val="both"/>
        <w:rPr>
          <w:color w:val="000000"/>
          <w:sz w:val="25"/>
          <w:szCs w:val="25"/>
        </w:rPr>
      </w:pPr>
    </w:p>
    <w:p w14:paraId="3FF97E76" w14:textId="77777777" w:rsidR="00EE6424" w:rsidRPr="00631868" w:rsidRDefault="00EE6424" w:rsidP="00631868">
      <w:pPr>
        <w:spacing w:after="12"/>
        <w:jc w:val="center"/>
        <w:rPr>
          <w:b/>
          <w:color w:val="000000"/>
          <w:sz w:val="25"/>
          <w:szCs w:val="25"/>
        </w:rPr>
      </w:pPr>
      <w:r w:rsidRPr="00631868">
        <w:rPr>
          <w:b/>
          <w:color w:val="000000"/>
          <w:sz w:val="25"/>
          <w:szCs w:val="25"/>
        </w:rPr>
        <w:t>RICARDO MARTINELLI DE PAULA</w:t>
      </w:r>
    </w:p>
    <w:p w14:paraId="6BC0EE47" w14:textId="6DCCA536" w:rsidR="00D51D0C" w:rsidRPr="00631868" w:rsidRDefault="00EE6424" w:rsidP="00631868">
      <w:pPr>
        <w:spacing w:after="12"/>
        <w:jc w:val="center"/>
        <w:rPr>
          <w:rFonts w:ascii="Verdana" w:eastAsia="Verdana" w:hAnsi="Verdana" w:cs="Verdana"/>
          <w:b/>
          <w:sz w:val="25"/>
          <w:szCs w:val="25"/>
        </w:rPr>
      </w:pPr>
      <w:r w:rsidRPr="00631868">
        <w:rPr>
          <w:b/>
          <w:color w:val="000000"/>
          <w:sz w:val="25"/>
          <w:szCs w:val="25"/>
        </w:rPr>
        <w:t>Secretário de Assuntos Jurídicos</w:t>
      </w:r>
    </w:p>
    <w:sectPr w:rsidR="00D51D0C" w:rsidRPr="00631868" w:rsidSect="00606D41">
      <w:headerReference w:type="default" r:id="rId7"/>
      <w:footerReference w:type="default" r:id="rId8"/>
      <w:pgSz w:w="11910" w:h="16840"/>
      <w:pgMar w:top="360" w:right="995" w:bottom="280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D023" w14:textId="77777777" w:rsidR="00EF1803" w:rsidRPr="001C3779" w:rsidRDefault="00EF1803" w:rsidP="00D51D0C">
      <w:r w:rsidRPr="001C3779">
        <w:separator/>
      </w:r>
    </w:p>
  </w:endnote>
  <w:endnote w:type="continuationSeparator" w:id="0">
    <w:p w14:paraId="3CCF7A59" w14:textId="77777777" w:rsidR="00EF1803" w:rsidRPr="001C3779" w:rsidRDefault="00EF1803" w:rsidP="00D51D0C">
      <w:r w:rsidRPr="001C37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1B02" w14:textId="56309DE5" w:rsidR="006C274A" w:rsidRPr="001C3779" w:rsidRDefault="000C6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5"/>
        <w:szCs w:val="15"/>
      </w:rPr>
    </w:pPr>
    <w:r w:rsidRPr="001C3779">
      <w:rPr>
        <w:color w:val="000000"/>
        <w:sz w:val="15"/>
        <w:szCs w:val="15"/>
      </w:rPr>
      <w:t xml:space="preserve">P.A. </w:t>
    </w:r>
    <w:r w:rsidR="00AD236B" w:rsidRPr="001C3779">
      <w:rPr>
        <w:color w:val="000000"/>
        <w:sz w:val="15"/>
        <w:szCs w:val="15"/>
      </w:rPr>
      <w:t>17425/25</w:t>
    </w:r>
  </w:p>
  <w:p w14:paraId="5BD5006E" w14:textId="77777777" w:rsidR="006C274A" w:rsidRPr="001C3779" w:rsidRDefault="006C27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1C3779">
      <w:rPr>
        <w:color w:val="000000"/>
        <w:sz w:val="15"/>
        <w:szCs w:val="15"/>
      </w:rPr>
      <w:t>Avenida Santa Terezinha, 40, CEP 06310-010, Centro, Carapicuíba/SP – CNPJ/MF nº 44.892.693/0001-40 – Fone: 4164-2070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A782" w14:textId="77777777" w:rsidR="00EF1803" w:rsidRPr="001C3779" w:rsidRDefault="00EF1803" w:rsidP="00D51D0C">
      <w:r w:rsidRPr="001C3779">
        <w:separator/>
      </w:r>
    </w:p>
  </w:footnote>
  <w:footnote w:type="continuationSeparator" w:id="0">
    <w:p w14:paraId="320601A8" w14:textId="77777777" w:rsidR="00EF1803" w:rsidRPr="001C3779" w:rsidRDefault="00EF1803" w:rsidP="00D51D0C">
      <w:r w:rsidRPr="001C37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1C92" w14:textId="77777777" w:rsidR="006C274A" w:rsidRPr="001C3779" w:rsidRDefault="006C274A">
    <w:pPr>
      <w:spacing w:before="89"/>
      <w:ind w:left="3380"/>
      <w:rPr>
        <w:b/>
        <w:sz w:val="36"/>
        <w:szCs w:val="36"/>
      </w:rPr>
    </w:pPr>
    <w:r w:rsidRPr="001C3779">
      <w:rPr>
        <w:b/>
        <w:sz w:val="36"/>
        <w:szCs w:val="36"/>
      </w:rPr>
      <w:t>Prefeitura de Carapicuíba</w:t>
    </w:r>
    <w:r w:rsidRPr="001C3779">
      <w:rPr>
        <w:lang w:eastAsia="pt-BR" w:bidi="ar-SA"/>
      </w:rPr>
      <w:drawing>
        <wp:anchor distT="0" distB="0" distL="0" distR="0" simplePos="0" relativeHeight="251658240" behindDoc="0" locked="0" layoutInCell="1" allowOverlap="1" wp14:anchorId="11EBBCD6" wp14:editId="1BB81D95">
          <wp:simplePos x="0" y="0"/>
          <wp:positionH relativeFrom="column">
            <wp:posOffset>73400</wp:posOffset>
          </wp:positionH>
          <wp:positionV relativeFrom="paragraph">
            <wp:posOffset>-132957</wp:posOffset>
          </wp:positionV>
          <wp:extent cx="919738" cy="835952"/>
          <wp:effectExtent l="0" t="0" r="0" b="0"/>
          <wp:wrapNone/>
          <wp:docPr id="7803232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9738" cy="8359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A9BF51" w14:textId="77777777" w:rsidR="006C274A" w:rsidRPr="001C3779" w:rsidRDefault="006C274A">
    <w:pPr>
      <w:spacing w:before="1"/>
      <w:ind w:left="3661"/>
      <w:rPr>
        <w:sz w:val="26"/>
        <w:szCs w:val="26"/>
      </w:rPr>
    </w:pPr>
    <w:r w:rsidRPr="001C3779">
      <w:rPr>
        <w:sz w:val="26"/>
        <w:szCs w:val="26"/>
      </w:rPr>
      <w:t>Secretaria de Assuntos Jurídicos</w:t>
    </w:r>
  </w:p>
  <w:p w14:paraId="771D5BB1" w14:textId="77777777" w:rsidR="006C274A" w:rsidRPr="001C3779" w:rsidRDefault="006C274A">
    <w:pPr>
      <w:pBdr>
        <w:top w:val="nil"/>
        <w:left w:val="nil"/>
        <w:bottom w:val="nil"/>
        <w:right w:val="nil"/>
        <w:between w:val="nil"/>
      </w:pBdr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0C"/>
    <w:rsid w:val="00025A19"/>
    <w:rsid w:val="00091ACF"/>
    <w:rsid w:val="00094AC4"/>
    <w:rsid w:val="000C6C89"/>
    <w:rsid w:val="00134D15"/>
    <w:rsid w:val="0017260E"/>
    <w:rsid w:val="001C3779"/>
    <w:rsid w:val="002F2D23"/>
    <w:rsid w:val="0034261B"/>
    <w:rsid w:val="003B36F0"/>
    <w:rsid w:val="003B3D26"/>
    <w:rsid w:val="00407150"/>
    <w:rsid w:val="00411C35"/>
    <w:rsid w:val="004A60B3"/>
    <w:rsid w:val="004C39E2"/>
    <w:rsid w:val="00547EF3"/>
    <w:rsid w:val="0059467A"/>
    <w:rsid w:val="00606D41"/>
    <w:rsid w:val="00621CDD"/>
    <w:rsid w:val="00631868"/>
    <w:rsid w:val="006933C6"/>
    <w:rsid w:val="006C274A"/>
    <w:rsid w:val="00734E9B"/>
    <w:rsid w:val="007F4927"/>
    <w:rsid w:val="008948DF"/>
    <w:rsid w:val="008F62C7"/>
    <w:rsid w:val="00940072"/>
    <w:rsid w:val="0098790C"/>
    <w:rsid w:val="00A43656"/>
    <w:rsid w:val="00A44A16"/>
    <w:rsid w:val="00AD236B"/>
    <w:rsid w:val="00AE0F02"/>
    <w:rsid w:val="00B74072"/>
    <w:rsid w:val="00C44028"/>
    <w:rsid w:val="00C914BD"/>
    <w:rsid w:val="00D47B08"/>
    <w:rsid w:val="00D51D0C"/>
    <w:rsid w:val="00DB032B"/>
    <w:rsid w:val="00DE4D09"/>
    <w:rsid w:val="00E21639"/>
    <w:rsid w:val="00E5270A"/>
    <w:rsid w:val="00E62C5E"/>
    <w:rsid w:val="00E85192"/>
    <w:rsid w:val="00E949DB"/>
    <w:rsid w:val="00EE6424"/>
    <w:rsid w:val="00EF1803"/>
    <w:rsid w:val="00FA2CF2"/>
    <w:rsid w:val="00FE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A9CE"/>
  <w15:docId w15:val="{5EE1194F-FF57-4409-81B8-A81BCB52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E7D54"/>
    <w:rPr>
      <w:lang w:val="pt-BR" w:eastAsia="pt-PT" w:bidi="pt-PT"/>
    </w:rPr>
  </w:style>
  <w:style w:type="paragraph" w:styleId="Ttulo1">
    <w:name w:val="heading 1"/>
    <w:basedOn w:val="Normal1"/>
    <w:next w:val="Normal1"/>
    <w:rsid w:val="00D51D0C"/>
    <w:pPr>
      <w:ind w:left="721" w:right="2350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rsid w:val="00D51D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51D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51D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D51D0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D51D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51D0C"/>
  </w:style>
  <w:style w:type="table" w:customStyle="1" w:styleId="TableNormal">
    <w:name w:val="Table Normal"/>
    <w:rsid w:val="00D51D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51D0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2E7D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E7D54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E7D54"/>
    <w:pPr>
      <w:ind w:left="721" w:right="2350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E7D54"/>
  </w:style>
  <w:style w:type="paragraph" w:customStyle="1" w:styleId="TableParagraph">
    <w:name w:val="Table Paragraph"/>
    <w:basedOn w:val="Normal"/>
    <w:uiPriority w:val="1"/>
    <w:qFormat/>
    <w:rsid w:val="002E7D54"/>
  </w:style>
  <w:style w:type="paragraph" w:styleId="Cabealho">
    <w:name w:val="header"/>
    <w:basedOn w:val="Normal"/>
    <w:link w:val="CabealhoChar"/>
    <w:uiPriority w:val="99"/>
    <w:unhideWhenUsed/>
    <w:rsid w:val="00045C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5CD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45C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5CD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5C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CDD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Subttulo">
    <w:name w:val="Subtitle"/>
    <w:basedOn w:val="Normal"/>
    <w:next w:val="Normal"/>
    <w:rsid w:val="00D51D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gBX8PUlkkNKQHndAmoOwA9qUg==">CgMxLjA4AHIhMXpLTE9FczE4YmlyblYyck1LbmczenRjU2hnMUsyeUZE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ep.wojtowicz</dc:creator>
  <cp:lastModifiedBy>User</cp:lastModifiedBy>
  <cp:revision>5</cp:revision>
  <cp:lastPrinted>2025-06-30T18:35:00Z</cp:lastPrinted>
  <dcterms:created xsi:type="dcterms:W3CDTF">2025-06-30T16:02:00Z</dcterms:created>
  <dcterms:modified xsi:type="dcterms:W3CDTF">2025-06-30T18:35:00Z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2020-11-24T00:00:00Z</vt:filetime>
  </property>
</Properties>
</file>